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8BA1" w14:textId="78655C71" w:rsidR="006B606B" w:rsidRDefault="009E1CB7" w:rsidP="00633986">
      <w:pPr>
        <w:spacing w:after="0" w:line="259" w:lineRule="auto"/>
        <w:ind w:left="57" w:right="0" w:firstLine="0"/>
        <w:jc w:val="center"/>
      </w:pPr>
      <w:r>
        <w:rPr>
          <w:b/>
        </w:rPr>
        <w:t xml:space="preserve">  </w:t>
      </w:r>
    </w:p>
    <w:p w14:paraId="5FE2A0D0" w14:textId="77777777" w:rsidR="006B606B" w:rsidRDefault="009E1CB7">
      <w:pPr>
        <w:spacing w:after="0" w:line="259" w:lineRule="auto"/>
        <w:ind w:left="0" w:right="5" w:firstLine="0"/>
        <w:jc w:val="center"/>
      </w:pPr>
      <w:r>
        <w:rPr>
          <w:b/>
        </w:rPr>
        <w:t xml:space="preserve">Precizări privind acordarea </w:t>
      </w:r>
    </w:p>
    <w:p w14:paraId="14403930" w14:textId="77777777" w:rsidR="006B606B" w:rsidRDefault="009E1CB7">
      <w:pPr>
        <w:spacing w:line="259" w:lineRule="auto"/>
        <w:ind w:left="57" w:right="0" w:firstLine="0"/>
        <w:jc w:val="center"/>
      </w:pPr>
      <w:r>
        <w:rPr>
          <w:b/>
        </w:rPr>
        <w:t xml:space="preserve"> </w:t>
      </w:r>
    </w:p>
    <w:p w14:paraId="688CABF0" w14:textId="566D9D5A" w:rsidR="00633986" w:rsidRDefault="009E1CB7">
      <w:pPr>
        <w:spacing w:after="0" w:line="259" w:lineRule="auto"/>
        <w:jc w:val="center"/>
      </w:pPr>
      <w:r>
        <w:rPr>
          <w:b/>
        </w:rPr>
        <w:t>rechizitelor școlare gratuite</w:t>
      </w:r>
      <w:r>
        <w:t xml:space="preserve"> pentru anul școlar </w:t>
      </w:r>
      <w:r>
        <w:rPr>
          <w:b/>
        </w:rPr>
        <w:t>2025-2026</w:t>
      </w:r>
      <w:r>
        <w:t xml:space="preserve"> - depunere dosar la școala-</w:t>
      </w:r>
    </w:p>
    <w:p w14:paraId="3B4528E1" w14:textId="46326CA6" w:rsidR="006B606B" w:rsidRDefault="009E1CB7" w:rsidP="00633986">
      <w:pPr>
        <w:spacing w:after="0" w:line="259" w:lineRule="auto"/>
        <w:jc w:val="center"/>
      </w:pPr>
      <w:r>
        <w:t>conform Legii nr</w:t>
      </w:r>
      <w:r w:rsidR="00633986">
        <w:t>.</w:t>
      </w:r>
      <w:r>
        <w:t xml:space="preserve"> 126/2002 </w:t>
      </w:r>
    </w:p>
    <w:p w14:paraId="673E2437" w14:textId="77777777" w:rsidR="006B606B" w:rsidRDefault="009E1CB7">
      <w:pPr>
        <w:spacing w:after="0" w:line="259" w:lineRule="auto"/>
        <w:ind w:left="57" w:right="0" w:firstLine="0"/>
        <w:jc w:val="center"/>
      </w:pPr>
      <w:r>
        <w:t xml:space="preserve"> </w:t>
      </w:r>
    </w:p>
    <w:p w14:paraId="56004212" w14:textId="77777777" w:rsidR="006B606B" w:rsidRDefault="009E1CB7">
      <w:pPr>
        <w:spacing w:after="0" w:line="259" w:lineRule="auto"/>
        <w:ind w:left="57" w:right="0" w:firstLine="0"/>
        <w:jc w:val="center"/>
      </w:pPr>
      <w:r>
        <w:t xml:space="preserve"> </w:t>
      </w:r>
    </w:p>
    <w:p w14:paraId="62F3A28D" w14:textId="77777777" w:rsidR="006B606B" w:rsidRDefault="009E1CB7">
      <w:pPr>
        <w:spacing w:after="0" w:line="259" w:lineRule="auto"/>
        <w:ind w:left="57" w:right="0" w:firstLine="0"/>
        <w:jc w:val="center"/>
      </w:pPr>
      <w:r>
        <w:t xml:space="preserve"> </w:t>
      </w:r>
    </w:p>
    <w:p w14:paraId="37AFD849" w14:textId="77777777" w:rsidR="006B606B" w:rsidRDefault="009E1CB7">
      <w:pPr>
        <w:spacing w:after="0" w:line="259" w:lineRule="auto"/>
        <w:ind w:left="0" w:right="0" w:firstLine="0"/>
        <w:jc w:val="left"/>
      </w:pPr>
      <w:r>
        <w:t xml:space="preserve"> </w:t>
      </w:r>
    </w:p>
    <w:p w14:paraId="700932EC" w14:textId="1B25F9D2" w:rsidR="006B606B" w:rsidRPr="007E312A" w:rsidRDefault="009E1CB7">
      <w:pPr>
        <w:ind w:left="0" w:right="0" w:firstLine="708"/>
        <w:rPr>
          <w:color w:val="FFFFFF" w:themeColor="background1"/>
        </w:rPr>
      </w:pPr>
      <w:r>
        <w:t>În conformitate cu Legea nr. 126/2002, se acordă rechizite școlare elevilor din învățământul de stat, primar și gimnazial, cursuri de zi, care sunt în întreținerea familiilor al căror venit mediu lunar pe membru de familie, realizat în luna iulie a fiecăru</w:t>
      </w:r>
      <w:r>
        <w:t xml:space="preserve">i an, este de maximum 50% din salariul de bază minim brut pe țară- </w:t>
      </w:r>
      <w:r w:rsidRPr="007E312A">
        <w:rPr>
          <w:b/>
          <w:color w:val="FFFFFF" w:themeColor="background1"/>
          <w:shd w:val="clear" w:color="auto" w:fill="FF0000"/>
        </w:rPr>
        <w:t xml:space="preserve">adică maxim </w:t>
      </w:r>
      <w:r w:rsidR="007E312A" w:rsidRPr="007E312A">
        <w:rPr>
          <w:b/>
          <w:color w:val="FFFFFF" w:themeColor="background1"/>
          <w:shd w:val="clear" w:color="auto" w:fill="FF0000"/>
        </w:rPr>
        <w:t>2025</w:t>
      </w:r>
      <w:r w:rsidRPr="007E312A">
        <w:rPr>
          <w:b/>
          <w:color w:val="FFFFFF" w:themeColor="background1"/>
          <w:shd w:val="clear" w:color="auto" w:fill="FF0000"/>
        </w:rPr>
        <w:t xml:space="preserve"> lei venit net în luna iulie 202</w:t>
      </w:r>
      <w:r w:rsidR="007E312A" w:rsidRPr="007E312A">
        <w:rPr>
          <w:b/>
          <w:color w:val="FFFFFF" w:themeColor="background1"/>
          <w:shd w:val="clear" w:color="auto" w:fill="FF0000"/>
        </w:rPr>
        <w:t>5</w:t>
      </w:r>
      <w:r w:rsidRPr="007E312A">
        <w:rPr>
          <w:b/>
          <w:color w:val="FFFFFF" w:themeColor="background1"/>
          <w:shd w:val="clear" w:color="auto" w:fill="FF0000"/>
        </w:rPr>
        <w:t xml:space="preserve"> pe fiecare membru din familie</w:t>
      </w:r>
      <w:r w:rsidRPr="007E312A">
        <w:rPr>
          <w:color w:val="FFFFFF" w:themeColor="background1"/>
        </w:rPr>
        <w:t xml:space="preserve">. </w:t>
      </w:r>
    </w:p>
    <w:p w14:paraId="2BF36FBD" w14:textId="77777777" w:rsidR="006B606B" w:rsidRDefault="009E1CB7">
      <w:pPr>
        <w:spacing w:after="0" w:line="259" w:lineRule="auto"/>
        <w:ind w:left="0" w:right="0" w:firstLine="0"/>
        <w:jc w:val="left"/>
      </w:pPr>
      <w:r>
        <w:t xml:space="preserve"> </w:t>
      </w:r>
    </w:p>
    <w:p w14:paraId="35125DA2" w14:textId="77777777" w:rsidR="006B606B" w:rsidRDefault="009E1CB7">
      <w:pPr>
        <w:ind w:right="0"/>
      </w:pPr>
      <w:r>
        <w:t xml:space="preserve">            La stabilirea venitului mediu lunar net pe membru de familie se iau în considerare toate veniturile pe care membrii acesteia le realizează, inclusiv cele care provin din indemnizațiile de șomaj, creanțe legale, convenții civile de întreținere a</w:t>
      </w:r>
      <w:r>
        <w:t xml:space="preserve">flate în executare, indemnizații cu caracter permanent, alocații de stat pentru copii, alocații de întreținere pentru copiii încredințați sau dați în plasament, burse pentru elevi și studenți. </w:t>
      </w:r>
    </w:p>
    <w:p w14:paraId="1C9EDDA1" w14:textId="77777777" w:rsidR="006B606B" w:rsidRDefault="009E1CB7">
      <w:pPr>
        <w:spacing w:after="0" w:line="259" w:lineRule="auto"/>
        <w:ind w:left="0" w:right="0" w:firstLine="0"/>
        <w:jc w:val="left"/>
      </w:pPr>
      <w:r>
        <w:t xml:space="preserve"> </w:t>
      </w:r>
    </w:p>
    <w:p w14:paraId="15A931CC" w14:textId="77777777" w:rsidR="006B606B" w:rsidRDefault="009E1CB7">
      <w:pPr>
        <w:spacing w:after="0" w:line="259" w:lineRule="auto"/>
        <w:ind w:left="0" w:right="0" w:firstLine="0"/>
        <w:jc w:val="left"/>
      </w:pPr>
      <w:r>
        <w:t xml:space="preserve"> </w:t>
      </w:r>
    </w:p>
    <w:p w14:paraId="16E81D74" w14:textId="77777777" w:rsidR="006B606B" w:rsidRDefault="009E1CB7">
      <w:pPr>
        <w:ind w:right="0"/>
      </w:pPr>
      <w:r>
        <w:t xml:space="preserve">ACTE NECESARE: </w:t>
      </w:r>
    </w:p>
    <w:p w14:paraId="61BEA369" w14:textId="77777777" w:rsidR="006B606B" w:rsidRDefault="009E1CB7">
      <w:pPr>
        <w:spacing w:after="0" w:line="259" w:lineRule="auto"/>
        <w:ind w:left="0" w:right="0" w:firstLine="0"/>
        <w:jc w:val="left"/>
      </w:pPr>
      <w:r>
        <w:t xml:space="preserve"> </w:t>
      </w:r>
    </w:p>
    <w:p w14:paraId="698FDCCB" w14:textId="77777777" w:rsidR="006B606B" w:rsidRDefault="009E1CB7">
      <w:pPr>
        <w:numPr>
          <w:ilvl w:val="0"/>
          <w:numId w:val="1"/>
        </w:numPr>
        <w:ind w:right="0" w:hanging="348"/>
      </w:pPr>
      <w:r>
        <w:t xml:space="preserve">Cerere; </w:t>
      </w:r>
    </w:p>
    <w:p w14:paraId="4F1635EE" w14:textId="77777777" w:rsidR="006B606B" w:rsidRDefault="009E1CB7">
      <w:pPr>
        <w:numPr>
          <w:ilvl w:val="0"/>
          <w:numId w:val="1"/>
        </w:numPr>
        <w:ind w:right="0" w:hanging="348"/>
      </w:pPr>
      <w:r>
        <w:t>Copii după C.I. (buletin) sau c</w:t>
      </w:r>
      <w:r>
        <w:t xml:space="preserve">ertificate de naștere pentru părinți/tutori/reprezentanți legali și pentru toți copiii aflați în componența și în întreținerea familiei; </w:t>
      </w:r>
    </w:p>
    <w:p w14:paraId="221FD1AA" w14:textId="441B266B" w:rsidR="006B606B" w:rsidRDefault="009E1CB7">
      <w:pPr>
        <w:numPr>
          <w:ilvl w:val="0"/>
          <w:numId w:val="1"/>
        </w:numPr>
        <w:ind w:right="0" w:hanging="348"/>
      </w:pPr>
      <w:r>
        <w:t xml:space="preserve">Acte doveditoare pentru venitul lunar net din luna </w:t>
      </w:r>
      <w:r>
        <w:rPr>
          <w:b/>
        </w:rPr>
        <w:t>iulie 202</w:t>
      </w:r>
      <w:r w:rsidR="007E312A">
        <w:rPr>
          <w:b/>
        </w:rPr>
        <w:t>5</w:t>
      </w:r>
      <w:r>
        <w:t>. Se depune la dosar unul sau mai multe acte în variantel</w:t>
      </w:r>
      <w:r>
        <w:t xml:space="preserve">e: </w:t>
      </w:r>
    </w:p>
    <w:p w14:paraId="39BB374E" w14:textId="0AA536ED" w:rsidR="006B606B" w:rsidRDefault="009E1CB7">
      <w:pPr>
        <w:numPr>
          <w:ilvl w:val="0"/>
          <w:numId w:val="2"/>
        </w:numPr>
        <w:ind w:right="0" w:hanging="348"/>
      </w:pPr>
      <w:r>
        <w:t xml:space="preserve">Adeverință de salariat cu salariul net pe luna </w:t>
      </w:r>
      <w:r>
        <w:rPr>
          <w:b/>
        </w:rPr>
        <w:t>iulie 202</w:t>
      </w:r>
      <w:r w:rsidR="007E312A">
        <w:rPr>
          <w:b/>
        </w:rPr>
        <w:t>5</w:t>
      </w:r>
      <w:r>
        <w:t xml:space="preserve">; </w:t>
      </w:r>
    </w:p>
    <w:p w14:paraId="5E458F4A" w14:textId="77777777" w:rsidR="006B606B" w:rsidRDefault="009E1CB7">
      <w:pPr>
        <w:numPr>
          <w:ilvl w:val="0"/>
          <w:numId w:val="2"/>
        </w:numPr>
        <w:spacing w:after="15" w:line="247" w:lineRule="auto"/>
        <w:ind w:right="0" w:hanging="348"/>
      </w:pPr>
      <w:r>
        <w:t xml:space="preserve">Copie cupoane de alocație/ alocație complementară, cupoane de șomaj, pensie; </w:t>
      </w:r>
      <w:r>
        <w:rPr>
          <w:rFonts w:ascii="Segoe UI Symbol" w:eastAsia="Segoe UI Symbol" w:hAnsi="Segoe UI Symbol" w:cs="Segoe UI Symbol"/>
        </w:rPr>
        <w:t></w:t>
      </w:r>
      <w:r>
        <w:rPr>
          <w:rFonts w:ascii="Arial" w:eastAsia="Arial" w:hAnsi="Arial" w:cs="Arial"/>
        </w:rPr>
        <w:t xml:space="preserve"> </w:t>
      </w:r>
      <w:r>
        <w:t xml:space="preserve">Adeverințe de la ANAF; </w:t>
      </w:r>
      <w:r>
        <w:rPr>
          <w:rFonts w:ascii="Segoe UI Symbol" w:eastAsia="Segoe UI Symbol" w:hAnsi="Segoe UI Symbol" w:cs="Segoe UI Symbol"/>
        </w:rPr>
        <w:t></w:t>
      </w:r>
      <w:r>
        <w:rPr>
          <w:rFonts w:ascii="Arial" w:eastAsia="Arial" w:hAnsi="Arial" w:cs="Arial"/>
        </w:rPr>
        <w:t xml:space="preserve"> </w:t>
      </w:r>
      <w:r>
        <w:t xml:space="preserve">Ancheta socială de la Serviciul Public de Asistență Socială – primărie; </w:t>
      </w:r>
    </w:p>
    <w:p w14:paraId="2D96EF90" w14:textId="1D08419A" w:rsidR="006B606B" w:rsidRDefault="009E1CB7">
      <w:pPr>
        <w:numPr>
          <w:ilvl w:val="0"/>
          <w:numId w:val="2"/>
        </w:numPr>
        <w:ind w:right="0" w:hanging="348"/>
      </w:pPr>
      <w:r>
        <w:t>Declarație pe p</w:t>
      </w:r>
      <w:r>
        <w:t>roprie răspundere pentru cei care nu realizează venituri (data în fața unui reprezentan</w:t>
      </w:r>
      <w:r w:rsidR="00633986">
        <w:t>t</w:t>
      </w:r>
      <w:r>
        <w:t xml:space="preserve"> </w:t>
      </w:r>
      <w:r w:rsidR="00633986">
        <w:t>al</w:t>
      </w:r>
      <w:r>
        <w:t xml:space="preserve"> șco</w:t>
      </w:r>
      <w:r w:rsidR="00633986">
        <w:t>lii</w:t>
      </w:r>
      <w:r>
        <w:t xml:space="preserve">); </w:t>
      </w:r>
    </w:p>
    <w:p w14:paraId="12712D73" w14:textId="1AA29E09" w:rsidR="006B606B" w:rsidRDefault="009E1CB7">
      <w:pPr>
        <w:numPr>
          <w:ilvl w:val="0"/>
          <w:numId w:val="2"/>
        </w:numPr>
        <w:spacing w:after="39"/>
        <w:ind w:right="0" w:hanging="348"/>
      </w:pPr>
      <w:r>
        <w:t xml:space="preserve">Adeverințe sau copie extras de cont pentru primire burse pentru elevi (daca este cazul primirii bursei in luna </w:t>
      </w:r>
      <w:r>
        <w:rPr>
          <w:b/>
        </w:rPr>
        <w:t>iulie 202</w:t>
      </w:r>
      <w:r w:rsidR="007E312A">
        <w:rPr>
          <w:b/>
        </w:rPr>
        <w:t>5</w:t>
      </w:r>
      <w:r>
        <w:t xml:space="preserve">); </w:t>
      </w:r>
    </w:p>
    <w:p w14:paraId="1AE948DB" w14:textId="77777777" w:rsidR="006B606B" w:rsidRDefault="009E1CB7">
      <w:pPr>
        <w:numPr>
          <w:ilvl w:val="0"/>
          <w:numId w:val="2"/>
        </w:numPr>
        <w:ind w:right="0" w:hanging="348"/>
      </w:pPr>
      <w:r>
        <w:t xml:space="preserve">Hotărâre judecătorească de încredințare a minorilor și pensie alimentară stabilită (dacă este cazul). </w:t>
      </w:r>
    </w:p>
    <w:p w14:paraId="029CB641" w14:textId="77777777" w:rsidR="006B606B" w:rsidRDefault="009E1CB7">
      <w:pPr>
        <w:spacing w:after="0" w:line="259" w:lineRule="auto"/>
        <w:ind w:left="0" w:right="0" w:firstLine="0"/>
        <w:jc w:val="left"/>
      </w:pPr>
      <w:r>
        <w:t xml:space="preserve"> </w:t>
      </w:r>
    </w:p>
    <w:p w14:paraId="51089409" w14:textId="77777777" w:rsidR="006B606B" w:rsidRDefault="009E1CB7">
      <w:pPr>
        <w:spacing w:after="0" w:line="259" w:lineRule="auto"/>
        <w:ind w:left="360" w:right="0" w:firstLine="0"/>
        <w:jc w:val="left"/>
      </w:pPr>
      <w:r>
        <w:rPr>
          <w:b/>
        </w:rPr>
        <w:t xml:space="preserve"> </w:t>
      </w:r>
    </w:p>
    <w:p w14:paraId="5123EE7E" w14:textId="2FB95BAD" w:rsidR="006B606B" w:rsidRDefault="009E1CB7">
      <w:pPr>
        <w:spacing w:after="0" w:line="259" w:lineRule="auto"/>
        <w:ind w:left="360" w:right="0" w:firstLine="0"/>
        <w:jc w:val="left"/>
      </w:pPr>
      <w:r>
        <w:rPr>
          <w:b/>
          <w:shd w:val="clear" w:color="auto" w:fill="FF0000"/>
        </w:rPr>
        <w:t>Dosarelor se depun la se</w:t>
      </w:r>
      <w:r>
        <w:rPr>
          <w:b/>
          <w:shd w:val="clear" w:color="auto" w:fill="FF0000"/>
        </w:rPr>
        <w:t>cretariatul unitaţii școlare până vineri, 12</w:t>
      </w:r>
      <w:r>
        <w:rPr>
          <w:b/>
          <w:shd w:val="clear" w:color="auto" w:fill="FF0000"/>
        </w:rPr>
        <w:t xml:space="preserve"> septembrie 2025</w:t>
      </w:r>
      <w:r>
        <w:rPr>
          <w:b/>
          <w:shd w:val="clear" w:color="auto" w:fill="FF0000"/>
        </w:rPr>
        <w:t>.</w:t>
      </w:r>
      <w:r>
        <w:rPr>
          <w:b/>
        </w:rPr>
        <w:t xml:space="preserve"> </w:t>
      </w:r>
    </w:p>
    <w:p w14:paraId="6A8144B8" w14:textId="77777777" w:rsidR="006B606B" w:rsidRDefault="009E1CB7">
      <w:pPr>
        <w:spacing w:after="0" w:line="259" w:lineRule="auto"/>
        <w:ind w:left="360" w:right="0" w:firstLine="0"/>
        <w:jc w:val="left"/>
      </w:pPr>
      <w:r>
        <w:t xml:space="preserve"> </w:t>
      </w:r>
    </w:p>
    <w:p w14:paraId="7C3624BA" w14:textId="77777777" w:rsidR="006B606B" w:rsidRDefault="009E1CB7">
      <w:pPr>
        <w:spacing w:after="0" w:line="259" w:lineRule="auto"/>
        <w:ind w:left="0" w:right="0" w:firstLine="0"/>
        <w:jc w:val="left"/>
      </w:pPr>
      <w:r>
        <w:t xml:space="preserve"> </w:t>
      </w:r>
    </w:p>
    <w:p w14:paraId="442BE443" w14:textId="77777777" w:rsidR="006B606B" w:rsidRDefault="009E1CB7">
      <w:pPr>
        <w:spacing w:after="0" w:line="259" w:lineRule="auto"/>
        <w:ind w:left="360" w:right="0" w:firstLine="0"/>
        <w:jc w:val="left"/>
      </w:pPr>
      <w:r>
        <w:t xml:space="preserve"> </w:t>
      </w:r>
    </w:p>
    <w:p w14:paraId="62E0BF5F" w14:textId="77777777" w:rsidR="006B606B" w:rsidRDefault="009E1CB7">
      <w:pPr>
        <w:spacing w:after="0" w:line="259" w:lineRule="auto"/>
        <w:ind w:left="360" w:right="0" w:firstLine="0"/>
        <w:jc w:val="left"/>
      </w:pPr>
      <w:r>
        <w:t xml:space="preserve"> </w:t>
      </w:r>
    </w:p>
    <w:p w14:paraId="631A81F7" w14:textId="77777777" w:rsidR="006B606B" w:rsidRDefault="009E1CB7">
      <w:pPr>
        <w:spacing w:after="0" w:line="259" w:lineRule="auto"/>
        <w:ind w:left="0" w:right="0" w:firstLine="0"/>
        <w:jc w:val="left"/>
      </w:pPr>
      <w:r>
        <w:t xml:space="preserve"> </w:t>
      </w:r>
    </w:p>
    <w:sectPr w:rsidR="006B606B">
      <w:pgSz w:w="11906" w:h="16838"/>
      <w:pgMar w:top="1440" w:right="718"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74DBF"/>
    <w:multiLevelType w:val="hybridMultilevel"/>
    <w:tmpl w:val="CEAAD182"/>
    <w:lvl w:ilvl="0" w:tplc="03146BB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DE48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4068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6BC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630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DCB6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D65E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CD8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22A2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C00BD9"/>
    <w:multiLevelType w:val="hybridMultilevel"/>
    <w:tmpl w:val="4984C510"/>
    <w:lvl w:ilvl="0" w:tplc="8B583F8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2FA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0B1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607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57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857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201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058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6FF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6B"/>
    <w:rsid w:val="001101AB"/>
    <w:rsid w:val="00633986"/>
    <w:rsid w:val="006B606B"/>
    <w:rsid w:val="0078566E"/>
    <w:rsid w:val="007E312A"/>
    <w:rsid w:val="00825142"/>
    <w:rsid w:val="009E1CB7"/>
    <w:rsid w:val="00B552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F1AD"/>
  <w15:docId w15:val="{77C2D709-17A4-4813-B894-7E35E0A5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ORDONANŢĂ DE URGENŢĂ  Nr</dc:title>
  <dc:subject/>
  <dc:creator>ralucamanole</dc:creator>
  <cp:keywords/>
  <cp:lastModifiedBy>Asus</cp:lastModifiedBy>
  <cp:revision>2</cp:revision>
  <dcterms:created xsi:type="dcterms:W3CDTF">2025-09-09T15:00:00Z</dcterms:created>
  <dcterms:modified xsi:type="dcterms:W3CDTF">2025-09-09T15:00:00Z</dcterms:modified>
</cp:coreProperties>
</file>